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C0E3BB" w14:textId="77777777" w:rsidR="005B23D2" w:rsidRPr="005F02F8" w:rsidRDefault="00F70FA3" w:rsidP="005B23D2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bookmarkStart w:id="0" w:name="_Hlk120783467"/>
      <w:r w:rsidRPr="005F02F8">
        <w:rPr>
          <w:rFonts w:ascii="Times New Roman" w:hAnsi="Times New Roman" w:cs="Times New Roman"/>
          <w:noProof/>
          <w:lang w:eastAsia="lv-LV"/>
        </w:rPr>
        <w:drawing>
          <wp:inline distT="0" distB="0" distL="0" distR="0" wp14:anchorId="42EB6C4F" wp14:editId="5CA6D90E">
            <wp:extent cx="850900" cy="954405"/>
            <wp:effectExtent l="0" t="0" r="6350" b="0"/>
            <wp:docPr id="3" name="Attēl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ttēls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ED6B62" w14:textId="77777777" w:rsidR="005B23D2" w:rsidRPr="005F02F8" w:rsidRDefault="00F70FA3" w:rsidP="005B23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02F8">
        <w:rPr>
          <w:rFonts w:ascii="Times New Roman" w:hAnsi="Times New Roman" w:cs="Times New Roman"/>
          <w:sz w:val="24"/>
          <w:szCs w:val="24"/>
        </w:rPr>
        <w:t>Latvijas Republika</w:t>
      </w:r>
    </w:p>
    <w:p w14:paraId="5C3D3809" w14:textId="77777777" w:rsidR="005B23D2" w:rsidRPr="005F02F8" w:rsidRDefault="00F70FA3" w:rsidP="005B23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02F8">
        <w:rPr>
          <w:rFonts w:ascii="Times New Roman" w:hAnsi="Times New Roman" w:cs="Times New Roman"/>
          <w:b/>
          <w:sz w:val="24"/>
          <w:szCs w:val="24"/>
        </w:rPr>
        <w:t>TALSU NOVADA PAŠVALDĪBA</w:t>
      </w:r>
    </w:p>
    <w:p w14:paraId="339B9C45" w14:textId="77777777" w:rsidR="005B23D2" w:rsidRPr="005F02F8" w:rsidRDefault="00F70FA3" w:rsidP="005B23D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F02F8">
        <w:rPr>
          <w:rFonts w:ascii="Times New Roman" w:hAnsi="Times New Roman" w:cs="Times New Roman"/>
          <w:b/>
          <w:sz w:val="32"/>
        </w:rPr>
        <w:t>TALSU PILSĒTAS PĀRVALDE</w:t>
      </w:r>
    </w:p>
    <w:p w14:paraId="73C6C53A" w14:textId="77777777" w:rsidR="005B23D2" w:rsidRPr="005F02F8" w:rsidRDefault="00F70FA3" w:rsidP="005B23D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F02F8">
        <w:rPr>
          <w:rFonts w:ascii="Times New Roman" w:hAnsi="Times New Roman" w:cs="Times New Roman"/>
        </w:rPr>
        <w:t>Nodokļu maksātāja reģistrācijas Nr.90009113532</w:t>
      </w:r>
    </w:p>
    <w:p w14:paraId="2B892AD2" w14:textId="549B096B" w:rsidR="005B23D2" w:rsidRPr="005F02F8" w:rsidRDefault="00F90177" w:rsidP="005B23D2">
      <w:pPr>
        <w:pBdr>
          <w:bottom w:val="single" w:sz="12" w:space="0" w:color="auto"/>
        </w:pBdr>
        <w:spacing w:after="0" w:line="240" w:lineRule="auto"/>
        <w:ind w:firstLine="1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 .Valdemāra </w:t>
      </w:r>
      <w:r w:rsidR="00F70FA3" w:rsidRPr="005F02F8">
        <w:rPr>
          <w:rFonts w:ascii="Times New Roman" w:hAnsi="Times New Roman" w:cs="Times New Roman"/>
        </w:rPr>
        <w:t xml:space="preserve">iela </w:t>
      </w:r>
      <w:r>
        <w:rPr>
          <w:rFonts w:ascii="Times New Roman" w:hAnsi="Times New Roman" w:cs="Times New Roman"/>
        </w:rPr>
        <w:t>1</w:t>
      </w:r>
      <w:r w:rsidR="00F70FA3" w:rsidRPr="005F02F8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A</w:t>
      </w:r>
      <w:r w:rsidR="00F70FA3" w:rsidRPr="005F02F8">
        <w:rPr>
          <w:rFonts w:ascii="Times New Roman" w:hAnsi="Times New Roman" w:cs="Times New Roman"/>
        </w:rPr>
        <w:t>, Talsi, Talsu nov., LV-3201, tālr.20222650, e-pasts talsi.parvalde@talsi.lv</w:t>
      </w:r>
    </w:p>
    <w:bookmarkEnd w:id="0"/>
    <w:p w14:paraId="483C91BB" w14:textId="77777777" w:rsidR="00660272" w:rsidRPr="006315BA" w:rsidRDefault="00660272" w:rsidP="00660272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1001E">
        <w:rPr>
          <w:rFonts w:ascii="Times New Roman" w:eastAsia="Times New Roman" w:hAnsi="Times New Roman" w:cs="Times New Roman"/>
          <w:sz w:val="24"/>
          <w:szCs w:val="24"/>
        </w:rPr>
        <w:t>Talsos</w:t>
      </w:r>
    </w:p>
    <w:p w14:paraId="56AF8BCC" w14:textId="77777777" w:rsidR="00660272" w:rsidRPr="0081001E" w:rsidRDefault="00660272" w:rsidP="0066027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1001E">
        <w:rPr>
          <w:rFonts w:ascii="Times New Roman" w:eastAsia="Times New Roman" w:hAnsi="Times New Roman" w:cs="Times New Roman"/>
          <w:b/>
          <w:bCs/>
          <w:sz w:val="24"/>
          <w:szCs w:val="24"/>
        </w:rPr>
        <w:t>PROTOKOLS – LĒMUMS</w:t>
      </w:r>
    </w:p>
    <w:p w14:paraId="2792FB49" w14:textId="77777777" w:rsidR="00660272" w:rsidRPr="009D6B2E" w:rsidRDefault="00660272" w:rsidP="006602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Reatabula"/>
        <w:tblW w:w="9214" w:type="dxa"/>
        <w:tblLayout w:type="fixed"/>
        <w:tblLook w:val="04A0" w:firstRow="1" w:lastRow="0" w:firstColumn="1" w:lastColumn="0" w:noHBand="0" w:noVBand="1"/>
      </w:tblPr>
      <w:tblGrid>
        <w:gridCol w:w="4813"/>
        <w:gridCol w:w="4401"/>
      </w:tblGrid>
      <w:tr w:rsidR="00660272" w:rsidRPr="00A62794" w14:paraId="3CDEF68D" w14:textId="77777777" w:rsidTr="004E7285">
        <w:tc>
          <w:tcPr>
            <w:tcW w:w="4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EE1C1" w14:textId="77777777" w:rsidR="00660272" w:rsidRPr="009D6B2E" w:rsidRDefault="00660272" w:rsidP="004E7285">
            <w:pPr>
              <w:widowControl w:val="0"/>
              <w:ind w:left="-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Talsos</w:t>
            </w:r>
            <w:r w:rsidRPr="00A6279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798D5" w14:textId="681921C8" w:rsidR="00660272" w:rsidRPr="009D6B2E" w:rsidRDefault="00660272" w:rsidP="0096332D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</w:t>
            </w:r>
            <w:r w:rsidRPr="00A62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202</w:t>
            </w:r>
            <w:r w:rsidR="00841C3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A6279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6E479E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62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gada </w:t>
            </w:r>
            <w:r w:rsidR="005866BC">
              <w:rPr>
                <w:rFonts w:ascii="Times New Roman" w:eastAsia="Calibri" w:hAnsi="Times New Roman" w:cs="Times New Roman"/>
                <w:sz w:val="24"/>
                <w:szCs w:val="24"/>
              </w:rPr>
              <w:t>3. jūnijā</w:t>
            </w:r>
          </w:p>
        </w:tc>
      </w:tr>
      <w:tr w:rsidR="00660272" w:rsidRPr="00A62794" w14:paraId="6BFC0BA5" w14:textId="77777777" w:rsidTr="004E7285">
        <w:tc>
          <w:tcPr>
            <w:tcW w:w="4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54A86" w14:textId="77777777" w:rsidR="00660272" w:rsidRPr="00A62794" w:rsidRDefault="00660272" w:rsidP="004E7285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8E592" w14:textId="77777777" w:rsidR="00660272" w:rsidRPr="00A62794" w:rsidRDefault="00660272" w:rsidP="004E7285">
            <w:pPr>
              <w:widowControl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22471F1F" w14:textId="0E4CABC6" w:rsidR="00660272" w:rsidRPr="00660272" w:rsidRDefault="00660272" w:rsidP="00980DA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0272">
        <w:rPr>
          <w:rFonts w:ascii="Times New Roman" w:hAnsi="Times New Roman" w:cs="Times New Roman"/>
          <w:b/>
          <w:bCs/>
          <w:sz w:val="24"/>
          <w:szCs w:val="24"/>
        </w:rPr>
        <w:t xml:space="preserve">Par cenu aptaujas </w:t>
      </w:r>
      <w:r w:rsidRPr="0096332D">
        <w:rPr>
          <w:rStyle w:val="Hipersaite2"/>
          <w:rFonts w:ascii="Times New Roman" w:eastAsia="Times New Roman" w:hAnsi="Times New Roman" w:cs="Times New Roman"/>
          <w:b/>
          <w:bCs/>
          <w:color w:val="auto"/>
          <w:sz w:val="24"/>
          <w:szCs w:val="24"/>
          <w:u w:val="none"/>
        </w:rPr>
        <w:t>“</w:t>
      </w:r>
      <w:r w:rsidR="00FF5FBE" w:rsidRPr="00FF5FBE">
        <w:rPr>
          <w:rFonts w:ascii="Times New Roman" w:hAnsi="Times New Roman" w:cs="Times New Roman"/>
          <w:b/>
          <w:color w:val="212529"/>
          <w:sz w:val="24"/>
          <w:szCs w:val="24"/>
          <w:shd w:val="clear" w:color="auto" w:fill="FFFFFF"/>
        </w:rPr>
        <w:t>Vides labiekārtojuma elementu iegāde Talsu pilsētas pārvaldes vajadzībām</w:t>
      </w:r>
      <w:r w:rsidR="0096332D" w:rsidRPr="0096332D">
        <w:rPr>
          <w:rFonts w:ascii="Times New Roman" w:hAnsi="Times New Roman" w:cs="Times New Roman"/>
          <w:b/>
          <w:color w:val="212529"/>
          <w:sz w:val="23"/>
          <w:szCs w:val="23"/>
          <w:shd w:val="clear" w:color="auto" w:fill="FFFFFF"/>
        </w:rPr>
        <w:t>,</w:t>
      </w:r>
      <w:r w:rsidR="00FF5FBE">
        <w:rPr>
          <w:rFonts w:ascii="Times New Roman" w:hAnsi="Times New Roman" w:cs="Times New Roman"/>
          <w:b/>
          <w:sz w:val="24"/>
          <w:szCs w:val="24"/>
        </w:rPr>
        <w:t xml:space="preserve">” </w:t>
      </w:r>
      <w:r w:rsidRPr="00980DAD">
        <w:rPr>
          <w:rStyle w:val="Hipersaite1"/>
          <w:rFonts w:ascii="Times New Roman" w:eastAsia="Times New Roman" w:hAnsi="Times New Roman" w:cs="Times New Roman"/>
          <w:b/>
          <w:bCs/>
          <w:color w:val="auto"/>
          <w:sz w:val="24"/>
          <w:szCs w:val="24"/>
          <w:u w:val="none"/>
        </w:rPr>
        <w:t>identifikācijas Nr. </w:t>
      </w:r>
      <w:proofErr w:type="spellStart"/>
      <w:r w:rsidR="00841C37" w:rsidRPr="00841C37">
        <w:rPr>
          <w:rFonts w:ascii="Times New Roman" w:hAnsi="Times New Roman" w:cs="Times New Roman"/>
          <w:b/>
          <w:color w:val="212529"/>
          <w:sz w:val="23"/>
          <w:szCs w:val="23"/>
          <w:shd w:val="clear" w:color="auto" w:fill="FFFFFF"/>
        </w:rPr>
        <w:t>TNPz</w:t>
      </w:r>
      <w:proofErr w:type="spellEnd"/>
      <w:r w:rsidR="00F90177">
        <w:rPr>
          <w:rFonts w:ascii="Times New Roman" w:hAnsi="Times New Roman" w:cs="Times New Roman"/>
          <w:b/>
          <w:color w:val="212529"/>
          <w:sz w:val="23"/>
          <w:szCs w:val="23"/>
          <w:shd w:val="clear" w:color="auto" w:fill="FFFFFF"/>
        </w:rPr>
        <w:t xml:space="preserve"> </w:t>
      </w:r>
      <w:r w:rsidR="00F90177" w:rsidRPr="0032646B">
        <w:rPr>
          <w:rFonts w:ascii="Times New Roman" w:hAnsi="Times New Roman"/>
          <w:b/>
          <w:bCs/>
          <w:sz w:val="24"/>
          <w:szCs w:val="24"/>
        </w:rPr>
        <w:t>2025/</w:t>
      </w:r>
      <w:r w:rsidR="00FF5FBE">
        <w:rPr>
          <w:rFonts w:ascii="Times New Roman" w:hAnsi="Times New Roman"/>
          <w:b/>
          <w:bCs/>
          <w:sz w:val="24"/>
          <w:szCs w:val="24"/>
        </w:rPr>
        <w:t>53</w:t>
      </w:r>
      <w:r w:rsidRPr="00660272">
        <w:rPr>
          <w:rFonts w:ascii="Times New Roman" w:hAnsi="Times New Roman" w:cs="Times New Roman"/>
          <w:b/>
          <w:bCs/>
          <w:sz w:val="24"/>
          <w:szCs w:val="24"/>
        </w:rPr>
        <w:t>, rezultātiem.</w:t>
      </w:r>
    </w:p>
    <w:p w14:paraId="1D81BEBB" w14:textId="77777777" w:rsidR="00660272" w:rsidRPr="00660272" w:rsidRDefault="00660272" w:rsidP="00660272">
      <w:pPr>
        <w:spacing w:after="0" w:line="240" w:lineRule="auto"/>
        <w:jc w:val="center"/>
        <w:rPr>
          <w:rFonts w:ascii="Times New Roman" w:eastAsia="Lucida Sans Unicode" w:hAnsi="Times New Roman" w:cs="Times New Roman"/>
          <w:bCs/>
          <w:sz w:val="24"/>
          <w:szCs w:val="24"/>
          <w:lang w:eastAsia="ar-SA"/>
        </w:rPr>
      </w:pPr>
    </w:p>
    <w:p w14:paraId="157ED6F1" w14:textId="42D138B1" w:rsidR="00660272" w:rsidRPr="00660272" w:rsidRDefault="00660272" w:rsidP="006602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Lucida Sans Unicode" w:hAnsi="Times New Roman" w:cs="Times New Roman"/>
          <w:bCs/>
          <w:sz w:val="24"/>
          <w:szCs w:val="24"/>
          <w:lang w:eastAsia="ar-SA"/>
        </w:rPr>
        <w:t>Talsu pilsētas pārvalde</w:t>
      </w:r>
      <w:r w:rsidRPr="00660272">
        <w:rPr>
          <w:rFonts w:ascii="Times New Roman" w:eastAsia="Lucida Sans Unicode" w:hAnsi="Times New Roman" w:cs="Times New Roman"/>
          <w:bCs/>
          <w:sz w:val="24"/>
          <w:szCs w:val="24"/>
          <w:lang w:eastAsia="ar-SA"/>
        </w:rPr>
        <w:t xml:space="preserve"> (turpmāk – </w:t>
      </w:r>
      <w:r>
        <w:rPr>
          <w:rFonts w:ascii="Times New Roman" w:eastAsia="Lucida Sans Unicode" w:hAnsi="Times New Roman" w:cs="Times New Roman"/>
          <w:bCs/>
          <w:sz w:val="24"/>
          <w:szCs w:val="24"/>
          <w:lang w:eastAsia="ar-SA"/>
        </w:rPr>
        <w:t>Pārvalde</w:t>
      </w:r>
      <w:r w:rsidRPr="00660272">
        <w:rPr>
          <w:rFonts w:ascii="Times New Roman" w:eastAsia="Lucida Sans Unicode" w:hAnsi="Times New Roman" w:cs="Times New Roman"/>
          <w:bCs/>
          <w:sz w:val="24"/>
          <w:szCs w:val="24"/>
          <w:lang w:eastAsia="ar-SA"/>
        </w:rPr>
        <w:t>) nolūkā veikt cenu aptauju</w:t>
      </w:r>
      <w:r w:rsidR="0096332D">
        <w:rPr>
          <w:rFonts w:ascii="Times New Roman" w:eastAsia="Lucida Sans Unicode" w:hAnsi="Times New Roman" w:cs="Times New Roman"/>
          <w:bCs/>
          <w:sz w:val="24"/>
          <w:szCs w:val="24"/>
          <w:lang w:eastAsia="ar-SA"/>
        </w:rPr>
        <w:t xml:space="preserve"> </w:t>
      </w:r>
      <w:r w:rsidR="00FF5FBE">
        <w:rPr>
          <w:rFonts w:ascii="Times New Roman" w:eastAsia="Lucida Sans Unicode" w:hAnsi="Times New Roman" w:cs="Times New Roman"/>
          <w:bCs/>
          <w:sz w:val="24"/>
          <w:szCs w:val="24"/>
          <w:lang w:eastAsia="ar-SA"/>
        </w:rPr>
        <w:t>“</w:t>
      </w:r>
      <w:r w:rsidR="00FF5FBE" w:rsidRPr="00FF5FBE">
        <w:rPr>
          <w:rFonts w:ascii="Times New Roman" w:hAnsi="Times New Roman" w:cs="Times New Roman"/>
          <w:b/>
          <w:color w:val="212529"/>
          <w:sz w:val="24"/>
          <w:szCs w:val="24"/>
          <w:shd w:val="clear" w:color="auto" w:fill="FFFFFF"/>
        </w:rPr>
        <w:t>Vides labiekārtojuma elementu iegāde Talsu pilsētas pārvaldes vajadzībām</w:t>
      </w:r>
      <w:r w:rsidR="00FF5FBE" w:rsidRPr="00FF5FBE">
        <w:rPr>
          <w:rFonts w:ascii="Times New Roman" w:hAnsi="Times New Roman" w:cs="Times New Roman"/>
          <w:b/>
          <w:color w:val="212529"/>
          <w:sz w:val="24"/>
          <w:szCs w:val="24"/>
          <w:shd w:val="clear" w:color="auto" w:fill="FFFFFF"/>
        </w:rPr>
        <w:t>”</w:t>
      </w:r>
      <w:r w:rsidR="00FF5FBE">
        <w:rPr>
          <w:rFonts w:ascii="RobustaTLPro-Regular" w:hAnsi="RobustaTLPro-Regular"/>
          <w:color w:val="212529"/>
          <w:sz w:val="23"/>
          <w:szCs w:val="23"/>
          <w:shd w:val="clear" w:color="auto" w:fill="FFFFFF"/>
        </w:rPr>
        <w:t xml:space="preserve"> </w:t>
      </w:r>
      <w:r w:rsidRPr="00980DAD">
        <w:rPr>
          <w:rStyle w:val="Hipersaite1"/>
          <w:rFonts w:ascii="Times New Roman" w:eastAsia="Lucida Sans Unicode" w:hAnsi="Times New Roman" w:cs="Times New Roman"/>
          <w:color w:val="auto"/>
          <w:sz w:val="24"/>
          <w:szCs w:val="24"/>
          <w:u w:val="none"/>
          <w:lang w:eastAsia="ar-SA"/>
        </w:rPr>
        <w:t>identifikācijas Nr.</w:t>
      </w:r>
      <w:r w:rsidR="00841C37" w:rsidRPr="00841C37">
        <w:rPr>
          <w:rFonts w:ascii="RobustaTLPro-Regular" w:hAnsi="RobustaTLPro-Regular"/>
          <w:color w:val="212529"/>
          <w:sz w:val="23"/>
          <w:szCs w:val="23"/>
          <w:shd w:val="clear" w:color="auto" w:fill="FFFFFF"/>
        </w:rPr>
        <w:t xml:space="preserve"> </w:t>
      </w:r>
      <w:proofErr w:type="spellStart"/>
      <w:r w:rsidR="00841C37">
        <w:rPr>
          <w:rFonts w:ascii="RobustaTLPro-Regular" w:hAnsi="RobustaTLPro-Regular"/>
          <w:color w:val="212529"/>
          <w:sz w:val="23"/>
          <w:szCs w:val="23"/>
          <w:shd w:val="clear" w:color="auto" w:fill="FFFFFF"/>
        </w:rPr>
        <w:t>TNPz</w:t>
      </w:r>
      <w:proofErr w:type="spellEnd"/>
      <w:r w:rsidR="00C0715A">
        <w:rPr>
          <w:rFonts w:ascii="RobustaTLPro-Regular" w:hAnsi="RobustaTLPro-Regular"/>
          <w:color w:val="212529"/>
          <w:sz w:val="23"/>
          <w:szCs w:val="23"/>
          <w:shd w:val="clear" w:color="auto" w:fill="FFFFFF"/>
        </w:rPr>
        <w:t xml:space="preserve"> </w:t>
      </w:r>
      <w:r w:rsidR="00BC1906">
        <w:rPr>
          <w:rFonts w:ascii="RobustaTLPro-Regular" w:hAnsi="RobustaTLPro-Regular"/>
          <w:color w:val="212529"/>
          <w:sz w:val="23"/>
          <w:szCs w:val="23"/>
          <w:shd w:val="clear" w:color="auto" w:fill="FFFFFF"/>
        </w:rPr>
        <w:t>2025/</w:t>
      </w:r>
      <w:r w:rsidR="00FF5FBE">
        <w:rPr>
          <w:rFonts w:ascii="RobustaTLPro-Regular" w:hAnsi="RobustaTLPro-Regular"/>
          <w:color w:val="212529"/>
          <w:sz w:val="23"/>
          <w:szCs w:val="23"/>
          <w:shd w:val="clear" w:color="auto" w:fill="FFFFFF"/>
        </w:rPr>
        <w:t>53</w:t>
      </w:r>
      <w:r w:rsidRPr="00980DAD">
        <w:rPr>
          <w:rStyle w:val="Hipersaite1"/>
          <w:rFonts w:ascii="Times New Roman" w:eastAsia="Lucida Sans Unicode" w:hAnsi="Times New Roman" w:cs="Times New Roman"/>
          <w:color w:val="auto"/>
          <w:sz w:val="24"/>
          <w:szCs w:val="24"/>
          <w:u w:val="none"/>
          <w:lang w:eastAsia="ar-SA"/>
        </w:rPr>
        <w:t>, (turpmāk – Cenu aptauja)</w:t>
      </w:r>
      <w:r w:rsidR="008F0114">
        <w:rPr>
          <w:rStyle w:val="Hipersaite1"/>
          <w:rFonts w:ascii="Times New Roman" w:eastAsia="Lucida Sans Unicode" w:hAnsi="Times New Roman" w:cs="Times New Roman"/>
          <w:color w:val="auto"/>
          <w:sz w:val="24"/>
          <w:szCs w:val="24"/>
          <w:u w:val="none"/>
          <w:lang w:eastAsia="ar-SA"/>
        </w:rPr>
        <w:t>,</w:t>
      </w:r>
      <w:r w:rsidRPr="00980DAD">
        <w:rPr>
          <w:rStyle w:val="Hipersaite1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veic </w:t>
      </w:r>
      <w:proofErr w:type="spellStart"/>
      <w:r w:rsidRPr="00660272">
        <w:rPr>
          <w:rFonts w:ascii="Times New Roman" w:hAnsi="Times New Roman" w:cs="Times New Roman"/>
          <w:sz w:val="24"/>
          <w:szCs w:val="24"/>
        </w:rPr>
        <w:t>zemsliekšņa</w:t>
      </w:r>
      <w:proofErr w:type="spellEnd"/>
      <w:r w:rsidRPr="00660272">
        <w:rPr>
          <w:rFonts w:ascii="Times New Roman" w:hAnsi="Times New Roman" w:cs="Times New Roman"/>
          <w:sz w:val="24"/>
          <w:szCs w:val="24"/>
        </w:rPr>
        <w:t xml:space="preserve"> iepirkumu procedūru par kuras organizēšanu atbildīgā persona ir </w:t>
      </w:r>
      <w:r w:rsidR="00980DAD">
        <w:rPr>
          <w:rFonts w:ascii="Times New Roman" w:eastAsia="Lucida Sans Unicode" w:hAnsi="Times New Roman" w:cs="Times New Roman"/>
          <w:bCs/>
          <w:sz w:val="24"/>
          <w:szCs w:val="24"/>
          <w:lang w:eastAsia="ar-SA"/>
        </w:rPr>
        <w:t>P</w:t>
      </w:r>
      <w:r>
        <w:rPr>
          <w:rFonts w:ascii="Times New Roman" w:eastAsia="Lucida Sans Unicode" w:hAnsi="Times New Roman" w:cs="Times New Roman"/>
          <w:bCs/>
          <w:sz w:val="24"/>
          <w:szCs w:val="24"/>
          <w:lang w:eastAsia="ar-SA"/>
        </w:rPr>
        <w:t xml:space="preserve">ārvaldes vadītājs Lauris </w:t>
      </w:r>
      <w:proofErr w:type="spellStart"/>
      <w:r>
        <w:rPr>
          <w:rFonts w:ascii="Times New Roman" w:eastAsia="Lucida Sans Unicode" w:hAnsi="Times New Roman" w:cs="Times New Roman"/>
          <w:bCs/>
          <w:sz w:val="24"/>
          <w:szCs w:val="24"/>
          <w:lang w:eastAsia="ar-SA"/>
        </w:rPr>
        <w:t>Tīģers</w:t>
      </w:r>
      <w:proofErr w:type="spellEnd"/>
      <w:r>
        <w:rPr>
          <w:rFonts w:ascii="Times New Roman" w:eastAsia="Lucida Sans Unicode" w:hAnsi="Times New Roman" w:cs="Times New Roman"/>
          <w:bCs/>
          <w:sz w:val="24"/>
          <w:szCs w:val="24"/>
          <w:lang w:eastAsia="ar-SA"/>
        </w:rPr>
        <w:t>.</w:t>
      </w:r>
    </w:p>
    <w:p w14:paraId="3E088835" w14:textId="1BEE299C" w:rsidR="00660272" w:rsidRPr="009D6B2E" w:rsidRDefault="00660272" w:rsidP="006602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794">
        <w:rPr>
          <w:rFonts w:ascii="Times New Roman" w:hAnsi="Times New Roman" w:cs="Times New Roman"/>
          <w:sz w:val="24"/>
          <w:szCs w:val="24"/>
        </w:rPr>
        <w:t>Cenu aptauja izsludināta 202</w:t>
      </w:r>
      <w:r w:rsidR="00BC1906">
        <w:rPr>
          <w:rFonts w:ascii="Times New Roman" w:hAnsi="Times New Roman" w:cs="Times New Roman"/>
          <w:sz w:val="24"/>
          <w:szCs w:val="24"/>
        </w:rPr>
        <w:t>5</w:t>
      </w:r>
      <w:r w:rsidRPr="00A6279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A62794">
        <w:rPr>
          <w:rFonts w:ascii="Times New Roman" w:hAnsi="Times New Roman" w:cs="Times New Roman"/>
          <w:sz w:val="24"/>
          <w:szCs w:val="24"/>
        </w:rPr>
        <w:t>gada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5FBE">
        <w:rPr>
          <w:rFonts w:ascii="Times New Roman" w:hAnsi="Times New Roman" w:cs="Times New Roman"/>
          <w:sz w:val="24"/>
          <w:szCs w:val="24"/>
        </w:rPr>
        <w:t>26</w:t>
      </w:r>
      <w:r w:rsidR="00BC1906">
        <w:rPr>
          <w:rFonts w:ascii="Times New Roman" w:hAnsi="Times New Roman" w:cs="Times New Roman"/>
          <w:sz w:val="24"/>
          <w:szCs w:val="24"/>
        </w:rPr>
        <w:t>.</w:t>
      </w:r>
      <w:r w:rsidR="00C0715A">
        <w:rPr>
          <w:rFonts w:ascii="Times New Roman" w:hAnsi="Times New Roman" w:cs="Times New Roman"/>
          <w:sz w:val="24"/>
          <w:szCs w:val="24"/>
        </w:rPr>
        <w:t xml:space="preserve"> </w:t>
      </w:r>
      <w:r w:rsidR="0096332D">
        <w:rPr>
          <w:rFonts w:ascii="Times New Roman" w:hAnsi="Times New Roman" w:cs="Times New Roman"/>
          <w:sz w:val="24"/>
          <w:szCs w:val="24"/>
        </w:rPr>
        <w:t>maijā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2794">
        <w:rPr>
          <w:rFonts w:ascii="Times New Roman" w:hAnsi="Times New Roman" w:cs="Times New Roman"/>
          <w:sz w:val="24"/>
          <w:szCs w:val="24"/>
        </w:rPr>
        <w:t xml:space="preserve">Talsu novada pašvaldības tīmekļvietnē </w:t>
      </w:r>
      <w:hyperlink r:id="rId6">
        <w:r w:rsidRPr="00A62794">
          <w:rPr>
            <w:rStyle w:val="Hipersaite1"/>
            <w:rFonts w:ascii="Times New Roman" w:hAnsi="Times New Roman" w:cs="Times New Roman"/>
            <w:sz w:val="24"/>
            <w:szCs w:val="24"/>
          </w:rPr>
          <w:t>www.talsunovads.lv</w:t>
        </w:r>
      </w:hyperlink>
      <w:r w:rsidRPr="00A62794">
        <w:rPr>
          <w:rFonts w:ascii="Times New Roman" w:hAnsi="Times New Roman" w:cs="Times New Roman"/>
          <w:sz w:val="24"/>
          <w:szCs w:val="24"/>
        </w:rPr>
        <w:t xml:space="preserve"> sadaļā </w:t>
      </w:r>
      <w:proofErr w:type="spellStart"/>
      <w:r w:rsidRPr="00A62794">
        <w:rPr>
          <w:rFonts w:ascii="Times New Roman" w:hAnsi="Times New Roman" w:cs="Times New Roman"/>
          <w:i/>
          <w:sz w:val="24"/>
          <w:szCs w:val="24"/>
        </w:rPr>
        <w:t>Zemsliekšņa</w:t>
      </w:r>
      <w:proofErr w:type="spellEnd"/>
      <w:r w:rsidRPr="00A62794">
        <w:rPr>
          <w:rFonts w:ascii="Times New Roman" w:hAnsi="Times New Roman" w:cs="Times New Roman"/>
          <w:i/>
          <w:sz w:val="24"/>
          <w:szCs w:val="24"/>
        </w:rPr>
        <w:t xml:space="preserve"> iepirkumi (cenu aptauja)</w:t>
      </w:r>
      <w:r w:rsidRPr="00A6279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5E3CFB" w14:textId="77777777" w:rsidR="00660272" w:rsidRPr="001D72D8" w:rsidRDefault="00660272" w:rsidP="00660272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02EF">
        <w:rPr>
          <w:rFonts w:ascii="Times New Roman" w:hAnsi="Times New Roman" w:cs="Times New Roman"/>
          <w:sz w:val="24"/>
          <w:szCs w:val="24"/>
        </w:rPr>
        <w:t>Iesniegtie piedāvājumi:</w:t>
      </w:r>
    </w:p>
    <w:tbl>
      <w:tblPr>
        <w:tblStyle w:val="Reatabula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835"/>
        <w:gridCol w:w="1814"/>
        <w:gridCol w:w="1588"/>
        <w:gridCol w:w="2126"/>
      </w:tblGrid>
      <w:tr w:rsidR="00660272" w:rsidRPr="00281763" w14:paraId="64625BE8" w14:textId="77777777" w:rsidTr="00F946F5">
        <w:trPr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02566053" w14:textId="77777777" w:rsidR="00660272" w:rsidRPr="00281763" w:rsidRDefault="00660272" w:rsidP="004E72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763">
              <w:rPr>
                <w:rFonts w:ascii="Times New Roman" w:hAnsi="Times New Roman" w:cs="Times New Roman"/>
                <w:b/>
              </w:rPr>
              <w:t>Nr. p.k.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55B9D100" w14:textId="77777777" w:rsidR="00660272" w:rsidRPr="00281763" w:rsidRDefault="00660272" w:rsidP="004E72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763">
              <w:rPr>
                <w:rFonts w:ascii="Times New Roman" w:hAnsi="Times New Roman" w:cs="Times New Roman"/>
                <w:b/>
              </w:rPr>
              <w:t>Pretendenti</w:t>
            </w:r>
          </w:p>
        </w:tc>
        <w:tc>
          <w:tcPr>
            <w:tcW w:w="1814" w:type="dxa"/>
            <w:shd w:val="clear" w:color="auto" w:fill="D9D9D9" w:themeFill="background1" w:themeFillShade="D9"/>
            <w:vAlign w:val="center"/>
          </w:tcPr>
          <w:p w14:paraId="5493DA2B" w14:textId="77777777" w:rsidR="00660272" w:rsidRPr="00281763" w:rsidRDefault="00660272" w:rsidP="004E72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763">
              <w:rPr>
                <w:rFonts w:ascii="Times New Roman" w:hAnsi="Times New Roman" w:cs="Times New Roman"/>
                <w:b/>
              </w:rPr>
              <w:t>Piedāvājuma iesniegšanas datums un laiks</w:t>
            </w:r>
          </w:p>
        </w:tc>
        <w:tc>
          <w:tcPr>
            <w:tcW w:w="1588" w:type="dxa"/>
            <w:shd w:val="clear" w:color="auto" w:fill="D9D9D9" w:themeFill="background1" w:themeFillShade="D9"/>
            <w:vAlign w:val="center"/>
          </w:tcPr>
          <w:p w14:paraId="47259669" w14:textId="77777777" w:rsidR="00660272" w:rsidRPr="00281763" w:rsidRDefault="00660272" w:rsidP="004E72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763">
              <w:rPr>
                <w:rFonts w:ascii="Times New Roman" w:hAnsi="Times New Roman" w:cs="Times New Roman"/>
                <w:b/>
              </w:rPr>
              <w:t xml:space="preserve">Piedāvājuma cena </w:t>
            </w:r>
            <w:proofErr w:type="spellStart"/>
            <w:r w:rsidRPr="00F946F5">
              <w:rPr>
                <w:rFonts w:ascii="Times New Roman" w:hAnsi="Times New Roman" w:cs="Times New Roman"/>
                <w:b/>
                <w:i/>
              </w:rPr>
              <w:t>euro</w:t>
            </w:r>
            <w:proofErr w:type="spellEnd"/>
            <w:r w:rsidRPr="00281763">
              <w:rPr>
                <w:rFonts w:ascii="Times New Roman" w:hAnsi="Times New Roman" w:cs="Times New Roman"/>
                <w:b/>
              </w:rPr>
              <w:t xml:space="preserve"> bez PVN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3E73326D" w14:textId="77777777" w:rsidR="00660272" w:rsidRPr="00281763" w:rsidRDefault="00660272" w:rsidP="004E72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763">
              <w:rPr>
                <w:rFonts w:ascii="Times New Roman" w:hAnsi="Times New Roman" w:cs="Times New Roman"/>
                <w:b/>
              </w:rPr>
              <w:t>Piezīmes</w:t>
            </w:r>
          </w:p>
        </w:tc>
      </w:tr>
      <w:tr w:rsidR="00660272" w:rsidRPr="00281763" w14:paraId="44A05E0E" w14:textId="77777777" w:rsidTr="00F946F5">
        <w:trPr>
          <w:trHeight w:val="570"/>
          <w:jc w:val="center"/>
        </w:trPr>
        <w:tc>
          <w:tcPr>
            <w:tcW w:w="704" w:type="dxa"/>
            <w:vAlign w:val="center"/>
          </w:tcPr>
          <w:p w14:paraId="2C6CCB18" w14:textId="77777777" w:rsidR="00660272" w:rsidRPr="00281763" w:rsidRDefault="00660272" w:rsidP="00F90177">
            <w:pPr>
              <w:jc w:val="center"/>
              <w:rPr>
                <w:rFonts w:ascii="Times New Roman" w:hAnsi="Times New Roman" w:cs="Times New Roman"/>
              </w:rPr>
            </w:pPr>
            <w:r w:rsidRPr="0028176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5" w:type="dxa"/>
            <w:vAlign w:val="center"/>
          </w:tcPr>
          <w:p w14:paraId="64B81C34" w14:textId="39BBB50B" w:rsidR="00660272" w:rsidRPr="00FF5FBE" w:rsidRDefault="00FF5FBE" w:rsidP="006602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FBE">
              <w:rPr>
                <w:rFonts w:ascii="Times New Roman" w:hAnsi="Times New Roman"/>
                <w:b/>
                <w:sz w:val="24"/>
                <w:szCs w:val="24"/>
              </w:rPr>
              <w:t>SIA “</w:t>
            </w:r>
            <w:proofErr w:type="spellStart"/>
            <w:r w:rsidRPr="00FF5FBE">
              <w:rPr>
                <w:rFonts w:ascii="Times New Roman" w:hAnsi="Times New Roman"/>
                <w:b/>
                <w:sz w:val="24"/>
                <w:szCs w:val="24"/>
              </w:rPr>
              <w:t>GoPlay</w:t>
            </w:r>
            <w:proofErr w:type="spellEnd"/>
            <w:r w:rsidRPr="00FF5FBE">
              <w:rPr>
                <w:rFonts w:ascii="Times New Roman" w:hAnsi="Times New Roman"/>
                <w:b/>
                <w:sz w:val="24"/>
                <w:szCs w:val="24"/>
              </w:rPr>
              <w:t>”</w:t>
            </w:r>
          </w:p>
        </w:tc>
        <w:tc>
          <w:tcPr>
            <w:tcW w:w="1814" w:type="dxa"/>
            <w:vAlign w:val="center"/>
          </w:tcPr>
          <w:p w14:paraId="061ED17C" w14:textId="444C2FF2" w:rsidR="00660272" w:rsidRPr="001D72D8" w:rsidRDefault="0096332D" w:rsidP="004E72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F5FB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.05.2025.</w:t>
            </w:r>
          </w:p>
          <w:p w14:paraId="6757264F" w14:textId="4CC0E667" w:rsidR="00660272" w:rsidRPr="001D72D8" w:rsidRDefault="00660272" w:rsidP="00FF5F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1D72D8">
              <w:rPr>
                <w:rFonts w:ascii="Times New Roman" w:hAnsi="Times New Roman" w:cs="Times New Roman"/>
              </w:rPr>
              <w:t>lkst</w:t>
            </w:r>
            <w:r>
              <w:rPr>
                <w:rFonts w:ascii="Times New Roman" w:hAnsi="Times New Roman" w:cs="Times New Roman"/>
              </w:rPr>
              <w:t>.</w:t>
            </w:r>
            <w:r w:rsidR="00FF5FBE">
              <w:rPr>
                <w:rFonts w:ascii="Times New Roman" w:hAnsi="Times New Roman" w:cs="Times New Roman"/>
              </w:rPr>
              <w:t>11.55</w:t>
            </w:r>
          </w:p>
        </w:tc>
        <w:tc>
          <w:tcPr>
            <w:tcW w:w="1588" w:type="dxa"/>
            <w:vAlign w:val="center"/>
          </w:tcPr>
          <w:p w14:paraId="1565A19C" w14:textId="64B88BE3" w:rsidR="00660272" w:rsidRPr="00C827BC" w:rsidRDefault="00447A5E" w:rsidP="004E72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2750,00</w:t>
            </w:r>
          </w:p>
        </w:tc>
        <w:tc>
          <w:tcPr>
            <w:tcW w:w="2126" w:type="dxa"/>
            <w:vAlign w:val="center"/>
          </w:tcPr>
          <w:p w14:paraId="4CFE63C5" w14:textId="77777777" w:rsidR="00660272" w:rsidRDefault="00660272" w:rsidP="00AC097D">
            <w:pPr>
              <w:jc w:val="center"/>
              <w:rPr>
                <w:rStyle w:val="Hipersaite"/>
                <w:rFonts w:ascii="Times New Roman" w:hAnsi="Times New Roman" w:cs="Times New Roman"/>
              </w:rPr>
            </w:pPr>
            <w:r w:rsidRPr="00281763">
              <w:rPr>
                <w:rFonts w:ascii="Times New Roman" w:hAnsi="Times New Roman" w:cs="Times New Roman"/>
              </w:rPr>
              <w:t xml:space="preserve">Iesūtīts e-pastā: </w:t>
            </w:r>
            <w:hyperlink r:id="rId7" w:history="1">
              <w:r w:rsidRPr="00281763">
                <w:rPr>
                  <w:rStyle w:val="Hipersaite"/>
                  <w:rFonts w:ascii="Times New Roman" w:hAnsi="Times New Roman" w:cs="Times New Roman"/>
                </w:rPr>
                <w:t>iepirkumi@talsi.lv</w:t>
              </w:r>
            </w:hyperlink>
          </w:p>
          <w:p w14:paraId="76F58947" w14:textId="77777777" w:rsidR="00841C37" w:rsidRPr="00281763" w:rsidRDefault="00841C37" w:rsidP="00AC097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1C37" w:rsidRPr="00281763" w14:paraId="65FFFEA6" w14:textId="77777777" w:rsidTr="00F946F5">
        <w:trPr>
          <w:trHeight w:val="625"/>
          <w:jc w:val="center"/>
        </w:trPr>
        <w:tc>
          <w:tcPr>
            <w:tcW w:w="704" w:type="dxa"/>
            <w:vAlign w:val="center"/>
          </w:tcPr>
          <w:p w14:paraId="38480224" w14:textId="4ADD4446" w:rsidR="00841C37" w:rsidRPr="00281763" w:rsidRDefault="00F90177" w:rsidP="00F901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35" w:type="dxa"/>
            <w:vAlign w:val="center"/>
          </w:tcPr>
          <w:p w14:paraId="3D86E67C" w14:textId="232CE8CC" w:rsidR="00F90177" w:rsidRPr="002C51A8" w:rsidRDefault="00FF5FBE" w:rsidP="00FF5F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F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Dambis </w:t>
            </w:r>
            <w:proofErr w:type="spellStart"/>
            <w:r w:rsidRPr="00FF5FBE">
              <w:rPr>
                <w:rFonts w:ascii="Times New Roman" w:hAnsi="Times New Roman" w:cs="Times New Roman"/>
                <w:b/>
                <w:sz w:val="24"/>
                <w:szCs w:val="24"/>
              </w:rPr>
              <w:t>Eesti</w:t>
            </w:r>
            <w:proofErr w:type="spellEnd"/>
            <w:r w:rsidRPr="00FF5F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OÜ</w:t>
            </w:r>
          </w:p>
        </w:tc>
        <w:tc>
          <w:tcPr>
            <w:tcW w:w="1814" w:type="dxa"/>
            <w:vAlign w:val="center"/>
          </w:tcPr>
          <w:p w14:paraId="15C600C8" w14:textId="208B6D82" w:rsidR="00841C37" w:rsidRDefault="00FF5FBE" w:rsidP="00F901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27.05.2025.</w:t>
            </w:r>
          </w:p>
          <w:p w14:paraId="3C6AF945" w14:textId="0851396C" w:rsidR="00FF5FBE" w:rsidRDefault="00FF5FBE" w:rsidP="00F901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1D72D8">
              <w:rPr>
                <w:rFonts w:ascii="Times New Roman" w:hAnsi="Times New Roman" w:cs="Times New Roman"/>
              </w:rPr>
              <w:t>lkst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8.51</w:t>
            </w:r>
          </w:p>
          <w:p w14:paraId="7B4500DB" w14:textId="1FF4DC16" w:rsidR="0096332D" w:rsidRDefault="0096332D" w:rsidP="001C25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8" w:type="dxa"/>
            <w:vAlign w:val="center"/>
          </w:tcPr>
          <w:p w14:paraId="213EBB49" w14:textId="28C34D6C" w:rsidR="00841C37" w:rsidRPr="00841C37" w:rsidRDefault="00447A5E" w:rsidP="004E72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2257,85</w:t>
            </w:r>
          </w:p>
        </w:tc>
        <w:tc>
          <w:tcPr>
            <w:tcW w:w="2126" w:type="dxa"/>
            <w:vAlign w:val="center"/>
          </w:tcPr>
          <w:p w14:paraId="4A417D96" w14:textId="77777777" w:rsidR="00FF5FBE" w:rsidRDefault="00FF5FBE" w:rsidP="00FF5FBE">
            <w:pPr>
              <w:jc w:val="center"/>
              <w:rPr>
                <w:rStyle w:val="Hipersaite"/>
                <w:rFonts w:ascii="Times New Roman" w:hAnsi="Times New Roman" w:cs="Times New Roman"/>
              </w:rPr>
            </w:pPr>
            <w:r w:rsidRPr="00281763">
              <w:rPr>
                <w:rFonts w:ascii="Times New Roman" w:hAnsi="Times New Roman" w:cs="Times New Roman"/>
              </w:rPr>
              <w:t xml:space="preserve">Iesūtīts e-pastā: </w:t>
            </w:r>
            <w:hyperlink r:id="rId8" w:history="1">
              <w:r w:rsidRPr="00281763">
                <w:rPr>
                  <w:rStyle w:val="Hipersaite"/>
                  <w:rFonts w:ascii="Times New Roman" w:hAnsi="Times New Roman" w:cs="Times New Roman"/>
                </w:rPr>
                <w:t>iepirkumi@talsi.lv</w:t>
              </w:r>
            </w:hyperlink>
          </w:p>
          <w:p w14:paraId="7EA39E62" w14:textId="1F53D071" w:rsidR="005866BC" w:rsidRPr="00281763" w:rsidRDefault="005866BC" w:rsidP="005866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7452344" w14:textId="7CA91FEF" w:rsidR="00660272" w:rsidRDefault="00660272" w:rsidP="002D70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E43">
        <w:rPr>
          <w:rFonts w:ascii="Times New Roman" w:eastAsia="Calibri" w:hAnsi="Times New Roman" w:cs="Times New Roman"/>
          <w:sz w:val="24"/>
          <w:szCs w:val="24"/>
        </w:rPr>
        <w:t>Cenu aptaujā iesniegt</w:t>
      </w:r>
      <w:r>
        <w:rPr>
          <w:rFonts w:ascii="Times New Roman" w:eastAsia="Calibri" w:hAnsi="Times New Roman" w:cs="Times New Roman"/>
          <w:sz w:val="24"/>
          <w:szCs w:val="24"/>
        </w:rPr>
        <w:t>i</w:t>
      </w:r>
      <w:r w:rsidRPr="00846E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866BC">
        <w:rPr>
          <w:rFonts w:ascii="Times New Roman" w:eastAsia="Calibri" w:hAnsi="Times New Roman" w:cs="Times New Roman"/>
          <w:sz w:val="24"/>
          <w:szCs w:val="24"/>
        </w:rPr>
        <w:t>2</w:t>
      </w:r>
      <w:r w:rsidRPr="00F946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46E43">
        <w:rPr>
          <w:rFonts w:ascii="Times New Roman" w:eastAsia="Calibri" w:hAnsi="Times New Roman" w:cs="Times New Roman"/>
          <w:sz w:val="24"/>
          <w:szCs w:val="24"/>
        </w:rPr>
        <w:t>(</w:t>
      </w:r>
      <w:r w:rsidR="005866BC">
        <w:rPr>
          <w:rFonts w:ascii="Times New Roman" w:eastAsia="Calibri" w:hAnsi="Times New Roman" w:cs="Times New Roman"/>
          <w:sz w:val="24"/>
          <w:szCs w:val="24"/>
        </w:rPr>
        <w:t>divi</w:t>
      </w:r>
      <w:r w:rsidRPr="00846E43">
        <w:rPr>
          <w:rFonts w:ascii="Times New Roman" w:eastAsia="Calibri" w:hAnsi="Times New Roman" w:cs="Times New Roman"/>
          <w:sz w:val="24"/>
          <w:szCs w:val="24"/>
        </w:rPr>
        <w:t>) pretendent</w:t>
      </w:r>
      <w:r w:rsidR="006E479E">
        <w:rPr>
          <w:rFonts w:ascii="Times New Roman" w:eastAsia="Calibri" w:hAnsi="Times New Roman" w:cs="Times New Roman"/>
          <w:sz w:val="24"/>
          <w:szCs w:val="24"/>
        </w:rPr>
        <w:t>u</w:t>
      </w:r>
      <w:r w:rsidRPr="00846E43">
        <w:rPr>
          <w:rFonts w:ascii="Times New Roman" w:eastAsia="Calibri" w:hAnsi="Times New Roman" w:cs="Times New Roman"/>
          <w:sz w:val="24"/>
          <w:szCs w:val="24"/>
        </w:rPr>
        <w:t xml:space="preserve"> piedāvājum</w:t>
      </w:r>
      <w:r w:rsidR="006E479E">
        <w:rPr>
          <w:rFonts w:ascii="Times New Roman" w:eastAsia="Calibri" w:hAnsi="Times New Roman" w:cs="Times New Roman"/>
          <w:sz w:val="24"/>
          <w:szCs w:val="24"/>
        </w:rPr>
        <w:t>i:</w:t>
      </w:r>
    </w:p>
    <w:p w14:paraId="1551B70E" w14:textId="52615954" w:rsidR="006F5FF0" w:rsidRDefault="00AC097D" w:rsidP="00FF5FBE">
      <w:pPr>
        <w:pStyle w:val="Sarakstarindkop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Vērtējot</w:t>
      </w:r>
      <w:r w:rsidR="00FF5FBE">
        <w:rPr>
          <w:rFonts w:ascii="Times New Roman" w:hAnsi="Times New Roman" w:cs="Times New Roman"/>
          <w:sz w:val="24"/>
          <w:szCs w:val="24"/>
        </w:rPr>
        <w:t xml:space="preserve"> </w:t>
      </w:r>
      <w:r w:rsidR="00FF5FBE" w:rsidRPr="00FF5FBE">
        <w:rPr>
          <w:rFonts w:ascii="Times New Roman" w:hAnsi="Times New Roman" w:cs="Times New Roman"/>
          <w:b/>
          <w:sz w:val="24"/>
          <w:szCs w:val="24"/>
        </w:rPr>
        <w:t xml:space="preserve">Dambis </w:t>
      </w:r>
      <w:proofErr w:type="spellStart"/>
      <w:r w:rsidR="00FF5FBE" w:rsidRPr="00FF5FBE">
        <w:rPr>
          <w:rFonts w:ascii="Times New Roman" w:hAnsi="Times New Roman" w:cs="Times New Roman"/>
          <w:b/>
          <w:sz w:val="24"/>
          <w:szCs w:val="24"/>
        </w:rPr>
        <w:t>Eesti</w:t>
      </w:r>
      <w:proofErr w:type="spellEnd"/>
      <w:r w:rsidR="00FF5FBE" w:rsidRPr="00FF5FBE">
        <w:rPr>
          <w:rFonts w:ascii="Times New Roman" w:hAnsi="Times New Roman" w:cs="Times New Roman"/>
          <w:b/>
          <w:sz w:val="24"/>
          <w:szCs w:val="24"/>
        </w:rPr>
        <w:t xml:space="preserve"> OÜ</w:t>
      </w:r>
      <w:r w:rsidR="00C0715A">
        <w:rPr>
          <w:rFonts w:ascii="Times New Roman" w:hAnsi="Times New Roman" w:cs="Times New Roman"/>
          <w:sz w:val="24"/>
          <w:szCs w:val="24"/>
        </w:rPr>
        <w:t xml:space="preserve"> </w:t>
      </w:r>
      <w:r w:rsidR="00660272" w:rsidRPr="00583D20">
        <w:rPr>
          <w:rFonts w:ascii="Times New Roman" w:hAnsi="Times New Roman" w:cs="Times New Roman"/>
          <w:sz w:val="24"/>
          <w:szCs w:val="24"/>
        </w:rPr>
        <w:t>iesniegto piedāvājumu, konstatēts,</w:t>
      </w:r>
      <w:r>
        <w:rPr>
          <w:rFonts w:ascii="Times New Roman" w:hAnsi="Times New Roman" w:cs="Times New Roman"/>
          <w:sz w:val="24"/>
          <w:szCs w:val="24"/>
        </w:rPr>
        <w:t xml:space="preserve"> ka tas atbilst</w:t>
      </w:r>
      <w:r w:rsidR="00660272" w:rsidRPr="00583D20">
        <w:rPr>
          <w:rFonts w:ascii="Times New Roman" w:hAnsi="Times New Roman" w:cs="Times New Roman"/>
          <w:sz w:val="24"/>
          <w:szCs w:val="24"/>
        </w:rPr>
        <w:t xml:space="preserve"> </w:t>
      </w:r>
      <w:r w:rsidR="002D7045" w:rsidRPr="00583D20">
        <w:rPr>
          <w:rFonts w:ascii="Times New Roman" w:hAnsi="Times New Roman" w:cs="Times New Roman"/>
          <w:sz w:val="24"/>
          <w:szCs w:val="24"/>
        </w:rPr>
        <w:t>visām Cenu aptaujā</w:t>
      </w:r>
      <w:r>
        <w:rPr>
          <w:rFonts w:ascii="Times New Roman" w:hAnsi="Times New Roman" w:cs="Times New Roman"/>
          <w:sz w:val="24"/>
          <w:szCs w:val="24"/>
        </w:rPr>
        <w:t xml:space="preserve"> izvirzītajām prasībām un ir ar zemāko piedāvāto līgumcenu</w:t>
      </w:r>
      <w:r w:rsidR="002D7045" w:rsidRPr="00583D20">
        <w:rPr>
          <w:rFonts w:ascii="Times New Roman" w:hAnsi="Times New Roman" w:cs="Times New Roman"/>
          <w:sz w:val="24"/>
          <w:szCs w:val="24"/>
        </w:rPr>
        <w:t>.</w:t>
      </w:r>
      <w:r w:rsidR="00660272" w:rsidRPr="00583D2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380038" w14:textId="70C7537E" w:rsidR="00AC097D" w:rsidRDefault="00AC097D" w:rsidP="00FF5FBE">
      <w:pPr>
        <w:pStyle w:val="Sarakstarindkop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Vērtējot</w:t>
      </w:r>
      <w:r w:rsidR="005866BC">
        <w:rPr>
          <w:rFonts w:ascii="Times New Roman" w:hAnsi="Times New Roman" w:cs="Times New Roman"/>
          <w:sz w:val="24"/>
          <w:szCs w:val="24"/>
        </w:rPr>
        <w:t xml:space="preserve"> </w:t>
      </w:r>
      <w:r w:rsidR="00FF5FBE" w:rsidRPr="00FF5FBE">
        <w:rPr>
          <w:rFonts w:ascii="Times New Roman" w:hAnsi="Times New Roman" w:cs="Times New Roman"/>
          <w:b/>
          <w:sz w:val="24"/>
          <w:szCs w:val="24"/>
        </w:rPr>
        <w:t>SIA “</w:t>
      </w:r>
      <w:proofErr w:type="spellStart"/>
      <w:r w:rsidR="00FF5FBE" w:rsidRPr="00FF5FBE">
        <w:rPr>
          <w:rFonts w:ascii="Times New Roman" w:hAnsi="Times New Roman" w:cs="Times New Roman"/>
          <w:b/>
          <w:sz w:val="24"/>
          <w:szCs w:val="24"/>
        </w:rPr>
        <w:t>GoPlay</w:t>
      </w:r>
      <w:proofErr w:type="spellEnd"/>
      <w:r w:rsidR="00FF5FBE" w:rsidRPr="00FF5FBE">
        <w:rPr>
          <w:rFonts w:ascii="Times New Roman" w:hAnsi="Times New Roman" w:cs="Times New Roman"/>
          <w:b/>
          <w:sz w:val="24"/>
          <w:szCs w:val="24"/>
        </w:rPr>
        <w:t>”</w:t>
      </w:r>
      <w:r w:rsidR="00FF5FBE">
        <w:rPr>
          <w:rFonts w:ascii="Times New Roman" w:hAnsi="Times New Roman" w:cs="Times New Roman"/>
          <w:sz w:val="24"/>
          <w:szCs w:val="24"/>
        </w:rPr>
        <w:t xml:space="preserve"> </w:t>
      </w:r>
      <w:r w:rsidRPr="00583D20">
        <w:rPr>
          <w:rFonts w:ascii="Times New Roman" w:hAnsi="Times New Roman" w:cs="Times New Roman"/>
          <w:sz w:val="24"/>
          <w:szCs w:val="24"/>
        </w:rPr>
        <w:t xml:space="preserve">iesniegto piedāvājumu, konstatēts, </w:t>
      </w:r>
      <w:r w:rsidR="00C0715A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a tas atbilst</w:t>
      </w:r>
      <w:r w:rsidRPr="00583D20">
        <w:rPr>
          <w:rFonts w:ascii="Times New Roman" w:hAnsi="Times New Roman" w:cs="Times New Roman"/>
          <w:sz w:val="24"/>
          <w:szCs w:val="24"/>
        </w:rPr>
        <w:t xml:space="preserve"> visām Cenu aptaujā</w:t>
      </w:r>
      <w:r>
        <w:rPr>
          <w:rFonts w:ascii="Times New Roman" w:hAnsi="Times New Roman" w:cs="Times New Roman"/>
          <w:sz w:val="24"/>
          <w:szCs w:val="24"/>
        </w:rPr>
        <w:t xml:space="preserve"> izvirzītajām prasībām, bet tas nav</w:t>
      </w:r>
      <w:r w:rsidR="00C0715A">
        <w:rPr>
          <w:rFonts w:ascii="Times New Roman" w:hAnsi="Times New Roman" w:cs="Times New Roman"/>
          <w:sz w:val="24"/>
          <w:szCs w:val="24"/>
        </w:rPr>
        <w:t xml:space="preserve"> ar</w:t>
      </w:r>
      <w:r>
        <w:rPr>
          <w:rFonts w:ascii="Times New Roman" w:hAnsi="Times New Roman" w:cs="Times New Roman"/>
          <w:sz w:val="24"/>
          <w:szCs w:val="24"/>
        </w:rPr>
        <w:t xml:space="preserve">  zemāko piedāvāto līgumcenu</w:t>
      </w:r>
      <w:r w:rsidRPr="00583D2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B89E495" w14:textId="78EC0E49" w:rsidR="00980DAD" w:rsidRDefault="00660272" w:rsidP="002D70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DAD">
        <w:rPr>
          <w:rFonts w:ascii="Times New Roman" w:hAnsi="Times New Roman" w:cs="Times New Roman"/>
          <w:sz w:val="24"/>
          <w:szCs w:val="24"/>
        </w:rPr>
        <w:t xml:space="preserve">Cenu aptaujas dokumenti </w:t>
      </w:r>
      <w:r w:rsidR="00C729C9">
        <w:rPr>
          <w:rFonts w:ascii="Times New Roman" w:hAnsi="Times New Roman" w:cs="Times New Roman"/>
          <w:sz w:val="24"/>
          <w:szCs w:val="24"/>
        </w:rPr>
        <w:t xml:space="preserve">Pārvaldē </w:t>
      </w:r>
      <w:r w:rsidRPr="00980DAD">
        <w:rPr>
          <w:rFonts w:ascii="Times New Roman" w:hAnsi="Times New Roman" w:cs="Times New Roman"/>
          <w:sz w:val="24"/>
          <w:szCs w:val="24"/>
        </w:rPr>
        <w:t>ir apkopoti vienkopus atsevišķā lietā.</w:t>
      </w:r>
    </w:p>
    <w:p w14:paraId="1F90FCA1" w14:textId="77777777" w:rsidR="00A533C1" w:rsidRDefault="00A533C1" w:rsidP="002D70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7A1C35" w14:textId="77777777" w:rsidR="00660272" w:rsidRDefault="00660272" w:rsidP="002D704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LĒMUMS:</w:t>
      </w:r>
    </w:p>
    <w:p w14:paraId="0B991C1C" w14:textId="475C986A" w:rsidR="00660272" w:rsidRPr="0028566E" w:rsidRDefault="00A533C1" w:rsidP="002D7045">
      <w:pPr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 w:rsidR="00660272">
        <w:rPr>
          <w:rFonts w:ascii="Times New Roman" w:hAnsi="Times New Roman" w:cs="Times New Roman"/>
          <w:sz w:val="24"/>
          <w:szCs w:val="24"/>
        </w:rPr>
        <w:t xml:space="preserve">Atzīt </w:t>
      </w:r>
      <w:r w:rsidR="00660272" w:rsidRPr="00064322">
        <w:rPr>
          <w:rFonts w:ascii="Times New Roman" w:hAnsi="Times New Roman" w:cs="Times New Roman"/>
          <w:sz w:val="24"/>
          <w:szCs w:val="24"/>
        </w:rPr>
        <w:t xml:space="preserve">par uzvarētāju </w:t>
      </w:r>
      <w:r w:rsidR="0028566E">
        <w:rPr>
          <w:rFonts w:ascii="Times New Roman" w:hAnsi="Times New Roman" w:cs="Times New Roman"/>
          <w:sz w:val="24"/>
          <w:szCs w:val="24"/>
        </w:rPr>
        <w:t>Cenu aptaujā</w:t>
      </w:r>
      <w:r w:rsidR="00660272" w:rsidRPr="00064322">
        <w:rPr>
          <w:rFonts w:ascii="Times New Roman" w:hAnsi="Times New Roman" w:cs="Times New Roman"/>
          <w:sz w:val="24"/>
          <w:szCs w:val="24"/>
        </w:rPr>
        <w:t xml:space="preserve"> </w:t>
      </w:r>
      <w:r w:rsidR="0028566E">
        <w:rPr>
          <w:rFonts w:ascii="Times New Roman" w:hAnsi="Times New Roman" w:cs="Times New Roman"/>
          <w:sz w:val="24"/>
          <w:szCs w:val="24"/>
        </w:rPr>
        <w:t xml:space="preserve">pretendentu </w:t>
      </w:r>
      <w:r w:rsidR="00447A5E" w:rsidRPr="00FF5FBE">
        <w:rPr>
          <w:rFonts w:ascii="Times New Roman" w:hAnsi="Times New Roman" w:cs="Times New Roman"/>
          <w:b/>
          <w:sz w:val="24"/>
          <w:szCs w:val="24"/>
        </w:rPr>
        <w:t xml:space="preserve">Dambis </w:t>
      </w:r>
      <w:proofErr w:type="spellStart"/>
      <w:r w:rsidR="00447A5E" w:rsidRPr="00FF5FBE">
        <w:rPr>
          <w:rFonts w:ascii="Times New Roman" w:hAnsi="Times New Roman" w:cs="Times New Roman"/>
          <w:b/>
          <w:sz w:val="24"/>
          <w:szCs w:val="24"/>
        </w:rPr>
        <w:t>Eesti</w:t>
      </w:r>
      <w:proofErr w:type="spellEnd"/>
      <w:r w:rsidR="00447A5E" w:rsidRPr="00FF5FBE">
        <w:rPr>
          <w:rFonts w:ascii="Times New Roman" w:hAnsi="Times New Roman" w:cs="Times New Roman"/>
          <w:b/>
          <w:sz w:val="24"/>
          <w:szCs w:val="24"/>
        </w:rPr>
        <w:t xml:space="preserve"> OÜ</w:t>
      </w:r>
      <w:r w:rsidR="00447A5E">
        <w:rPr>
          <w:rFonts w:ascii="Times New Roman" w:hAnsi="Times New Roman" w:cs="Times New Roman"/>
          <w:sz w:val="24"/>
          <w:szCs w:val="24"/>
        </w:rPr>
        <w:t xml:space="preserve"> </w:t>
      </w:r>
      <w:r w:rsidR="00660272" w:rsidRPr="0028566E">
        <w:rPr>
          <w:rFonts w:ascii="Times New Roman" w:hAnsi="Times New Roman" w:cs="Times New Roman"/>
          <w:sz w:val="24"/>
          <w:szCs w:val="24"/>
        </w:rPr>
        <w:t>reģistrācijas Nr.</w:t>
      </w:r>
      <w:r w:rsidR="00447A5E" w:rsidRPr="00447A5E">
        <w:t xml:space="preserve"> </w:t>
      </w:r>
      <w:r w:rsidR="00447A5E" w:rsidRPr="00447A5E">
        <w:rPr>
          <w:rFonts w:ascii="Times New Roman" w:hAnsi="Times New Roman" w:cs="Times New Roman"/>
          <w:sz w:val="24"/>
          <w:szCs w:val="24"/>
        </w:rPr>
        <w:t>10419415</w:t>
      </w:r>
      <w:r w:rsidR="0028566E">
        <w:rPr>
          <w:rFonts w:ascii="Times New Roman" w:hAnsi="Times New Roman" w:cs="Times New Roman"/>
          <w:sz w:val="24"/>
          <w:szCs w:val="24"/>
        </w:rPr>
        <w:t xml:space="preserve">, un piešķirt līguma slēgšanas tiesības par kopējo līguma cenu </w:t>
      </w:r>
      <w:r w:rsidR="00447A5E">
        <w:rPr>
          <w:rFonts w:ascii="Times New Roman" w:hAnsi="Times New Roman"/>
          <w:sz w:val="24"/>
          <w:szCs w:val="24"/>
        </w:rPr>
        <w:t>2257,85</w:t>
      </w:r>
      <w:r w:rsidR="00BC1906">
        <w:rPr>
          <w:rFonts w:ascii="Times New Roman" w:hAnsi="Times New Roman"/>
          <w:sz w:val="24"/>
          <w:szCs w:val="24"/>
        </w:rPr>
        <w:t xml:space="preserve"> </w:t>
      </w:r>
      <w:r w:rsidR="0028566E">
        <w:rPr>
          <w:rFonts w:ascii="Times New Roman" w:hAnsi="Times New Roman" w:cs="Times New Roman"/>
          <w:sz w:val="24"/>
          <w:szCs w:val="24"/>
        </w:rPr>
        <w:t>EUR</w:t>
      </w:r>
      <w:r w:rsidR="00660272" w:rsidRPr="0028566E">
        <w:rPr>
          <w:rFonts w:ascii="Times New Roman" w:hAnsi="Times New Roman" w:cs="Times New Roman"/>
          <w:sz w:val="24"/>
          <w:szCs w:val="24"/>
        </w:rPr>
        <w:t xml:space="preserve"> (</w:t>
      </w:r>
      <w:r w:rsidR="00447A5E">
        <w:rPr>
          <w:rFonts w:ascii="Times New Roman" w:hAnsi="Times New Roman" w:cs="Times New Roman"/>
          <w:sz w:val="24"/>
          <w:szCs w:val="24"/>
        </w:rPr>
        <w:t>divi tūkstoši divi simti piecdesmit septiņi</w:t>
      </w:r>
      <w:r w:rsidR="005866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272" w:rsidRPr="0028566E">
        <w:rPr>
          <w:rFonts w:ascii="Times New Roman" w:hAnsi="Times New Roman" w:cs="Times New Roman"/>
          <w:i/>
          <w:sz w:val="24"/>
          <w:szCs w:val="24"/>
        </w:rPr>
        <w:t>euro</w:t>
      </w:r>
      <w:proofErr w:type="spellEnd"/>
      <w:r w:rsidR="00980DAD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447A5E">
        <w:rPr>
          <w:rFonts w:ascii="Times New Roman" w:hAnsi="Times New Roman" w:cs="Times New Roman"/>
          <w:sz w:val="24"/>
          <w:szCs w:val="24"/>
        </w:rPr>
        <w:t xml:space="preserve">85 </w:t>
      </w:r>
      <w:r w:rsidR="00660272" w:rsidRPr="00980DAD">
        <w:rPr>
          <w:rFonts w:ascii="Times New Roman" w:hAnsi="Times New Roman" w:cs="Times New Roman"/>
          <w:iCs/>
          <w:sz w:val="24"/>
          <w:szCs w:val="24"/>
        </w:rPr>
        <w:t>centi</w:t>
      </w:r>
      <w:r w:rsidR="00660272" w:rsidRPr="0028566E">
        <w:rPr>
          <w:rFonts w:ascii="Times New Roman" w:hAnsi="Times New Roman" w:cs="Times New Roman"/>
          <w:i/>
          <w:sz w:val="24"/>
          <w:szCs w:val="24"/>
        </w:rPr>
        <w:t>)</w:t>
      </w:r>
      <w:r w:rsidR="00660272" w:rsidRPr="0028566E">
        <w:rPr>
          <w:rFonts w:ascii="Times New Roman" w:hAnsi="Times New Roman" w:cs="Times New Roman"/>
          <w:sz w:val="24"/>
          <w:szCs w:val="24"/>
        </w:rPr>
        <w:t xml:space="preserve"> </w:t>
      </w:r>
      <w:r w:rsidR="0028566E">
        <w:rPr>
          <w:rFonts w:ascii="Times New Roman" w:hAnsi="Times New Roman" w:cs="Times New Roman"/>
          <w:sz w:val="24"/>
          <w:szCs w:val="24"/>
        </w:rPr>
        <w:t>bez PVN.</w:t>
      </w:r>
    </w:p>
    <w:p w14:paraId="0BD82595" w14:textId="77777777" w:rsidR="00660272" w:rsidRDefault="00660272" w:rsidP="0066027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23D57C0" w14:textId="529BF627" w:rsidR="002D7045" w:rsidRDefault="00BC1906" w:rsidP="005866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5866BC">
        <w:rPr>
          <w:rFonts w:ascii="Times New Roman" w:hAnsi="Times New Roman" w:cs="Times New Roman"/>
          <w:sz w:val="24"/>
          <w:szCs w:val="24"/>
        </w:rPr>
        <w:t xml:space="preserve">adītāja </w:t>
      </w:r>
      <w:proofErr w:type="spellStart"/>
      <w:r w:rsidR="005866BC">
        <w:rPr>
          <w:rFonts w:ascii="Times New Roman" w:hAnsi="Times New Roman" w:cs="Times New Roman"/>
          <w:sz w:val="24"/>
          <w:szCs w:val="24"/>
        </w:rPr>
        <w:t>p.i</w:t>
      </w:r>
      <w:proofErr w:type="spellEnd"/>
      <w:r w:rsidR="005866BC">
        <w:rPr>
          <w:rFonts w:ascii="Times New Roman" w:hAnsi="Times New Roman" w:cs="Times New Roman"/>
          <w:sz w:val="24"/>
          <w:szCs w:val="24"/>
        </w:rPr>
        <w:t>.</w:t>
      </w:r>
      <w:r w:rsidR="002D7045">
        <w:rPr>
          <w:rFonts w:ascii="Times New Roman" w:hAnsi="Times New Roman" w:cs="Times New Roman"/>
          <w:sz w:val="24"/>
          <w:szCs w:val="24"/>
        </w:rPr>
        <w:tab/>
      </w:r>
      <w:r w:rsidR="002D7045">
        <w:rPr>
          <w:rFonts w:ascii="Times New Roman" w:hAnsi="Times New Roman" w:cs="Times New Roman"/>
          <w:sz w:val="24"/>
          <w:szCs w:val="24"/>
        </w:rPr>
        <w:tab/>
      </w:r>
      <w:r w:rsidR="002D7045">
        <w:rPr>
          <w:rFonts w:ascii="Times New Roman" w:hAnsi="Times New Roman" w:cs="Times New Roman"/>
          <w:sz w:val="24"/>
          <w:szCs w:val="24"/>
        </w:rPr>
        <w:tab/>
        <w:t>(paraksts*)</w:t>
      </w:r>
      <w:r w:rsidR="002D7045">
        <w:rPr>
          <w:rFonts w:ascii="Times New Roman" w:hAnsi="Times New Roman" w:cs="Times New Roman"/>
          <w:sz w:val="24"/>
          <w:szCs w:val="24"/>
        </w:rPr>
        <w:tab/>
      </w:r>
      <w:r w:rsidR="002D7045">
        <w:rPr>
          <w:rFonts w:ascii="Times New Roman" w:hAnsi="Times New Roman" w:cs="Times New Roman"/>
          <w:sz w:val="24"/>
          <w:szCs w:val="24"/>
        </w:rPr>
        <w:tab/>
      </w:r>
      <w:r w:rsidR="002D7045">
        <w:rPr>
          <w:rFonts w:ascii="Times New Roman" w:hAnsi="Times New Roman" w:cs="Times New Roman"/>
          <w:sz w:val="24"/>
          <w:szCs w:val="24"/>
        </w:rPr>
        <w:tab/>
      </w:r>
      <w:r w:rsidR="002D7045">
        <w:rPr>
          <w:rFonts w:ascii="Times New Roman" w:hAnsi="Times New Roman" w:cs="Times New Roman"/>
          <w:sz w:val="24"/>
          <w:szCs w:val="24"/>
        </w:rPr>
        <w:tab/>
      </w:r>
      <w:r w:rsidR="005866BC">
        <w:rPr>
          <w:rFonts w:ascii="Times New Roman" w:hAnsi="Times New Roman" w:cs="Times New Roman"/>
          <w:sz w:val="24"/>
          <w:szCs w:val="24"/>
        </w:rPr>
        <w:t>Dace Sudmale</w:t>
      </w:r>
    </w:p>
    <w:p w14:paraId="35B7293F" w14:textId="77777777" w:rsidR="00660272" w:rsidRPr="00980DAD" w:rsidRDefault="00660272" w:rsidP="00980D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EF23DF" w14:textId="77777777" w:rsidR="002D7045" w:rsidRPr="00BB0AC1" w:rsidRDefault="002D7045" w:rsidP="002D70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BB0AC1">
        <w:rPr>
          <w:rFonts w:ascii="Times New Roman" w:hAnsi="Times New Roman" w:cs="Times New Roman"/>
          <w:sz w:val="24"/>
          <w:szCs w:val="24"/>
        </w:rPr>
        <w:t>ŠIS DOKUMENTS PARAKSTĪTS AR DROŠU ELEKTRONISKO PARAKSTU</w:t>
      </w:r>
    </w:p>
    <w:p w14:paraId="7C030238" w14:textId="464FE729" w:rsidR="00660272" w:rsidRPr="00447A5E" w:rsidRDefault="002D7045" w:rsidP="00447A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BB0AC1">
        <w:rPr>
          <w:rFonts w:ascii="Times New Roman" w:hAnsi="Times New Roman" w:cs="Times New Roman"/>
          <w:sz w:val="24"/>
          <w:szCs w:val="24"/>
        </w:rPr>
        <w:t>UN SATUR LAIKA ZĪMOGU</w:t>
      </w:r>
      <w:bookmarkStart w:id="1" w:name="_GoBack"/>
      <w:bookmarkEnd w:id="1"/>
    </w:p>
    <w:p w14:paraId="30935544" w14:textId="4FF2FCE9" w:rsidR="00660272" w:rsidRDefault="002D7045" w:rsidP="00660272">
      <w:pPr>
        <w:tabs>
          <w:tab w:val="left" w:pos="9356"/>
        </w:tabs>
        <w:overflowPunct w:val="0"/>
        <w:autoSpaceDE w:val="0"/>
        <w:autoSpaceDN w:val="0"/>
        <w:adjustRightInd w:val="0"/>
        <w:spacing w:after="0" w:line="240" w:lineRule="auto"/>
        <w:ind w:right="-1050"/>
        <w:jc w:val="both"/>
        <w:textAlignment w:val="baseline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Sudmale 26155822</w:t>
      </w:r>
    </w:p>
    <w:p w14:paraId="3A39A16F" w14:textId="2FD6A99A" w:rsidR="002D7045" w:rsidRDefault="002D7045" w:rsidP="00660272">
      <w:pPr>
        <w:tabs>
          <w:tab w:val="left" w:pos="9356"/>
        </w:tabs>
        <w:overflowPunct w:val="0"/>
        <w:autoSpaceDE w:val="0"/>
        <w:autoSpaceDN w:val="0"/>
        <w:adjustRightInd w:val="0"/>
        <w:spacing w:after="0" w:line="240" w:lineRule="auto"/>
        <w:ind w:right="-1050"/>
        <w:jc w:val="both"/>
        <w:textAlignment w:val="baseline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dace.sudmale@talsi.lv</w:t>
      </w:r>
    </w:p>
    <w:p w14:paraId="1F3AE9F9" w14:textId="77777777" w:rsidR="00D16A9C" w:rsidRPr="00AE7047" w:rsidRDefault="00D16A9C" w:rsidP="00D16A9C"/>
    <w:p w14:paraId="322EA7E3" w14:textId="77777777" w:rsidR="00283182" w:rsidRDefault="00283182">
      <w:pPr>
        <w:rPr>
          <w:rFonts w:ascii="Times New Roman" w:hAnsi="Times New Roman" w:cs="Times New Roman"/>
          <w:sz w:val="24"/>
          <w:szCs w:val="24"/>
        </w:rPr>
      </w:pPr>
    </w:p>
    <w:sectPr w:rsidR="00283182" w:rsidSect="00F946F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6E7DDBC7" w16cex:dateUtc="2024-05-16T07:03:00Z"/>
  <w16cex:commentExtensible w16cex:durableId="2420FD49" w16cex:dateUtc="2024-05-16T07:04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RobustaTLPro-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4A2066"/>
    <w:multiLevelType w:val="hybridMultilevel"/>
    <w:tmpl w:val="02E450B2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7D5616"/>
    <w:multiLevelType w:val="multilevel"/>
    <w:tmpl w:val="4698904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627098A"/>
    <w:multiLevelType w:val="hybridMultilevel"/>
    <w:tmpl w:val="08E0B29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89E"/>
    <w:rsid w:val="00043DDD"/>
    <w:rsid w:val="000E2DB7"/>
    <w:rsid w:val="0010389E"/>
    <w:rsid w:val="001072CB"/>
    <w:rsid w:val="0015290A"/>
    <w:rsid w:val="00176506"/>
    <w:rsid w:val="00197A66"/>
    <w:rsid w:val="001B111B"/>
    <w:rsid w:val="001C25FC"/>
    <w:rsid w:val="002014D0"/>
    <w:rsid w:val="002025BB"/>
    <w:rsid w:val="00227672"/>
    <w:rsid w:val="00276B5C"/>
    <w:rsid w:val="00283182"/>
    <w:rsid w:val="0028566E"/>
    <w:rsid w:val="002D7045"/>
    <w:rsid w:val="002F649B"/>
    <w:rsid w:val="0036493B"/>
    <w:rsid w:val="00382619"/>
    <w:rsid w:val="00447A5E"/>
    <w:rsid w:val="004A2729"/>
    <w:rsid w:val="004C112F"/>
    <w:rsid w:val="004C48F0"/>
    <w:rsid w:val="004F6BCE"/>
    <w:rsid w:val="00512072"/>
    <w:rsid w:val="005207D3"/>
    <w:rsid w:val="005378DF"/>
    <w:rsid w:val="00551A6B"/>
    <w:rsid w:val="005622B3"/>
    <w:rsid w:val="00583D20"/>
    <w:rsid w:val="005866BC"/>
    <w:rsid w:val="005B23D2"/>
    <w:rsid w:val="005F02F8"/>
    <w:rsid w:val="00632269"/>
    <w:rsid w:val="00660272"/>
    <w:rsid w:val="006720FF"/>
    <w:rsid w:val="006E31AD"/>
    <w:rsid w:val="006E479E"/>
    <w:rsid w:val="006F5FF0"/>
    <w:rsid w:val="007274B4"/>
    <w:rsid w:val="007274BA"/>
    <w:rsid w:val="00732F63"/>
    <w:rsid w:val="00792D05"/>
    <w:rsid w:val="007B289A"/>
    <w:rsid w:val="0083566F"/>
    <w:rsid w:val="00841C37"/>
    <w:rsid w:val="00846814"/>
    <w:rsid w:val="00875519"/>
    <w:rsid w:val="00876C79"/>
    <w:rsid w:val="00886AC2"/>
    <w:rsid w:val="00893267"/>
    <w:rsid w:val="008D50DD"/>
    <w:rsid w:val="008F0114"/>
    <w:rsid w:val="008F76C5"/>
    <w:rsid w:val="0096332D"/>
    <w:rsid w:val="00970B37"/>
    <w:rsid w:val="00980DAD"/>
    <w:rsid w:val="009A05DE"/>
    <w:rsid w:val="009D679B"/>
    <w:rsid w:val="00A533C1"/>
    <w:rsid w:val="00A54445"/>
    <w:rsid w:val="00A5593C"/>
    <w:rsid w:val="00A824CF"/>
    <w:rsid w:val="00A85B70"/>
    <w:rsid w:val="00A90D3F"/>
    <w:rsid w:val="00AC097D"/>
    <w:rsid w:val="00AE72DA"/>
    <w:rsid w:val="00AE7B3A"/>
    <w:rsid w:val="00B23E1D"/>
    <w:rsid w:val="00B64433"/>
    <w:rsid w:val="00BB3677"/>
    <w:rsid w:val="00BC11F3"/>
    <w:rsid w:val="00BC1906"/>
    <w:rsid w:val="00C0715A"/>
    <w:rsid w:val="00C27053"/>
    <w:rsid w:val="00C5177C"/>
    <w:rsid w:val="00C729C9"/>
    <w:rsid w:val="00CD46B3"/>
    <w:rsid w:val="00D12A39"/>
    <w:rsid w:val="00D16A9C"/>
    <w:rsid w:val="00D452B0"/>
    <w:rsid w:val="00D67488"/>
    <w:rsid w:val="00D729D5"/>
    <w:rsid w:val="00D86351"/>
    <w:rsid w:val="00DB0BB6"/>
    <w:rsid w:val="00DC392A"/>
    <w:rsid w:val="00DE3869"/>
    <w:rsid w:val="00DF0A8B"/>
    <w:rsid w:val="00DF7049"/>
    <w:rsid w:val="00E17338"/>
    <w:rsid w:val="00E71627"/>
    <w:rsid w:val="00E84485"/>
    <w:rsid w:val="00EA1C2D"/>
    <w:rsid w:val="00F16F00"/>
    <w:rsid w:val="00F3348A"/>
    <w:rsid w:val="00F70FA3"/>
    <w:rsid w:val="00F74B8A"/>
    <w:rsid w:val="00F8077B"/>
    <w:rsid w:val="00F90177"/>
    <w:rsid w:val="00F946F5"/>
    <w:rsid w:val="00F97F14"/>
    <w:rsid w:val="00FF5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89BA6"/>
  <w15:chartTrackingRefBased/>
  <w15:docId w15:val="{E85CA8DC-4EC2-4595-A9B4-9720A1C51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styleId="Komentraatsauce">
    <w:name w:val="annotation reference"/>
    <w:basedOn w:val="Noklusjumarindkopasfonts"/>
    <w:uiPriority w:val="99"/>
    <w:semiHidden/>
    <w:unhideWhenUsed/>
    <w:rsid w:val="00DF0A8B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unhideWhenUsed/>
    <w:rsid w:val="00DF0A8B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rsid w:val="00DF0A8B"/>
    <w:rPr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DF0A8B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DF0A8B"/>
    <w:rPr>
      <w:b/>
      <w:bCs/>
      <w:sz w:val="20"/>
      <w:szCs w:val="20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DF0A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DF0A8B"/>
    <w:rPr>
      <w:rFonts w:ascii="Segoe UI" w:hAnsi="Segoe UI" w:cs="Segoe UI"/>
      <w:sz w:val="18"/>
      <w:szCs w:val="18"/>
    </w:rPr>
  </w:style>
  <w:style w:type="character" w:styleId="Hipersaite">
    <w:name w:val="Hyperlink"/>
    <w:basedOn w:val="Noklusjumarindkopasfonts"/>
    <w:uiPriority w:val="99"/>
    <w:unhideWhenUsed/>
    <w:rsid w:val="00A5593C"/>
    <w:rPr>
      <w:color w:val="0563C1" w:themeColor="hyperlink"/>
      <w:u w:val="single"/>
    </w:rPr>
  </w:style>
  <w:style w:type="character" w:customStyle="1" w:styleId="Neatrisintapieminana1">
    <w:name w:val="Neatrisināta pieminēšana1"/>
    <w:basedOn w:val="Noklusjumarindkopasfonts"/>
    <w:uiPriority w:val="99"/>
    <w:semiHidden/>
    <w:unhideWhenUsed/>
    <w:rsid w:val="00A5593C"/>
    <w:rPr>
      <w:color w:val="605E5C"/>
      <w:shd w:val="clear" w:color="auto" w:fill="E1DFDD"/>
    </w:rPr>
  </w:style>
  <w:style w:type="table" w:customStyle="1" w:styleId="Reatabula21">
    <w:name w:val="Režģa tabula21"/>
    <w:basedOn w:val="Parastatabula"/>
    <w:next w:val="Reatabula"/>
    <w:uiPriority w:val="39"/>
    <w:rsid w:val="00D16A9C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atabula31">
    <w:name w:val="Režģa tabula31"/>
    <w:basedOn w:val="Parastatabula"/>
    <w:next w:val="Reatabula"/>
    <w:uiPriority w:val="39"/>
    <w:rsid w:val="00D16A9C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atabula">
    <w:name w:val="Table Grid"/>
    <w:basedOn w:val="Parastatabula"/>
    <w:uiPriority w:val="39"/>
    <w:rsid w:val="00D16A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rakstarindkopa">
    <w:name w:val="List Paragraph"/>
    <w:basedOn w:val="Parasts"/>
    <w:qFormat/>
    <w:rsid w:val="00660272"/>
    <w:pPr>
      <w:ind w:left="720"/>
      <w:contextualSpacing/>
    </w:pPr>
  </w:style>
  <w:style w:type="character" w:customStyle="1" w:styleId="Hipersaite1">
    <w:name w:val="Hipersaite1"/>
    <w:basedOn w:val="Noklusjumarindkopasfonts"/>
    <w:uiPriority w:val="99"/>
    <w:unhideWhenUsed/>
    <w:qFormat/>
    <w:rsid w:val="00660272"/>
    <w:rPr>
      <w:color w:val="0563C1" w:themeColor="hyperlink"/>
      <w:u w:val="single"/>
    </w:rPr>
  </w:style>
  <w:style w:type="character" w:customStyle="1" w:styleId="Hipersaite2">
    <w:name w:val="Hipersaite2"/>
    <w:basedOn w:val="Noklusjumarindkopasfonts"/>
    <w:uiPriority w:val="99"/>
    <w:unhideWhenUsed/>
    <w:qFormat/>
    <w:rsid w:val="00660272"/>
    <w:rPr>
      <w:color w:val="0563C1" w:themeColor="hyperlink"/>
      <w:u w:val="single"/>
    </w:rPr>
  </w:style>
  <w:style w:type="paragraph" w:customStyle="1" w:styleId="Saturardtjs">
    <w:name w:val="Satura rādītājs"/>
    <w:basedOn w:val="Parasts"/>
    <w:qFormat/>
    <w:rsid w:val="0066027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2"/>
      <w:sz w:val="20"/>
      <w:szCs w:val="20"/>
      <w:lang w:val="en-US" w:eastAsia="zh-CN"/>
    </w:rPr>
  </w:style>
  <w:style w:type="character" w:customStyle="1" w:styleId="moze-small">
    <w:name w:val="moze-small"/>
    <w:basedOn w:val="Noklusjumarindkopasfonts"/>
    <w:rsid w:val="0028566E"/>
  </w:style>
  <w:style w:type="paragraph" w:styleId="Prskatjums">
    <w:name w:val="Revision"/>
    <w:hidden/>
    <w:uiPriority w:val="99"/>
    <w:semiHidden/>
    <w:rsid w:val="00980D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epirkumi@talsi.lv" TargetMode="Externa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iepirkumi@talsi.l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undaga.lv/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1403</Words>
  <Characters>800</Characters>
  <Application>Microsoft Office Word</Application>
  <DocSecurity>0</DocSecurity>
  <Lines>6</Lines>
  <Paragraphs>4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Linda Purviņa</dc:creator>
  <cp:lastModifiedBy>Dace Sudmale</cp:lastModifiedBy>
  <cp:revision>2</cp:revision>
  <cp:lastPrinted>2022-12-02T10:57:00Z</cp:lastPrinted>
  <dcterms:created xsi:type="dcterms:W3CDTF">2025-06-03T05:09:00Z</dcterms:created>
  <dcterms:modified xsi:type="dcterms:W3CDTF">2025-06-03T05:09:00Z</dcterms:modified>
</cp:coreProperties>
</file>